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92" w:rsidRPr="00E92792" w:rsidRDefault="00E92792" w:rsidP="00E927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927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Hướng dẫn thực hiện đồ án PowerPoint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Yêu cầu của đồ án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>làm việc nhóm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Mỗi nhóm đăng ký đề tài và được giảng viên thông qua.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Nội dung đề tài nên liên quan đến ngành học của SV. Ví dụ: Thiết kế một bài giảng, giới thiệu phương pháp giảng dạy mới…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Tạo một bài trình chiếu bằng PowerPoint từ 12 đến 15 slide.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Slide đầu tiên hiển thị tên đề tài, tên các thành viên trong nhóm và các quy định khác của giảng viên.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Slide thứ 2 chứa các nội dung chính (mục lục).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Slide cuối ghi bảng phân công cho các thành viên.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Văn bản trình bày rõ ràng, ấn tượng, thuyết phục người xem..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Âm thanh, hình phải rõ đẹp, phù hợp nội dung.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Các hiệu ứng chuyển trang và hoạt hình đẹp, đủ không quá nhiều.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Trang trí đẹp, trang nhã với các đối tượng WordArt, Shape.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Có liên kết (Hyperlink) đi và đến từ slide nội dung chính (slide 2). </w:t>
      </w:r>
    </w:p>
    <w:p w:rsidR="00E92792" w:rsidRPr="00E92792" w:rsidRDefault="00E92792" w:rsidP="00E92792">
      <w:pPr>
        <w:autoSpaceDE w:val="0"/>
        <w:autoSpaceDN w:val="0"/>
        <w:adjustRightInd w:val="0"/>
        <w:spacing w:after="147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Có đồ thị và sơ đồ (hoặc biểu đồ) phản ánh tốt một khuynh hướng nào đó của vấn đề. </w:t>
      </w:r>
    </w:p>
    <w:p w:rsidR="00E92792" w:rsidRPr="00E92792" w:rsidRDefault="00E92792" w:rsidP="00E92792">
      <w:pPr>
        <w:autoSpaceDE w:val="0"/>
        <w:autoSpaceDN w:val="0"/>
        <w:adjustRightInd w:val="0"/>
        <w:spacing w:after="0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Tên tập tin đồ án đặt theo yêu cầu của giảng viên, sử dụng định dạng *.pptx. </w:t>
      </w:r>
    </w:p>
    <w:p w:rsidR="00E92792" w:rsidRPr="00E92792" w:rsidRDefault="00E92792" w:rsidP="00E92792">
      <w:pPr>
        <w:autoSpaceDE w:val="0"/>
        <w:autoSpaceDN w:val="0"/>
        <w:adjustRightInd w:val="0"/>
        <w:spacing w:after="246"/>
        <w:ind w:left="810" w:hanging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Wingdings" w:hAnsi="Wingdings" w:cs="Wingdings"/>
          <w:color w:val="000000"/>
          <w:sz w:val="28"/>
          <w:szCs w:val="28"/>
        </w:rPr>
        <w:t></w:t>
      </w:r>
      <w:r w:rsidRPr="00E92792">
        <w:rPr>
          <w:rFonts w:ascii="Wingdings" w:hAnsi="Wingdings" w:cs="Wingdings"/>
          <w:color w:val="000000"/>
          <w:sz w:val="28"/>
          <w:szCs w:val="28"/>
        </w:rPr>
        <w:t></w:t>
      </w:r>
      <w:r w:rsidRPr="00E92792">
        <w:rPr>
          <w:rFonts w:ascii="Times New Roman" w:hAnsi="Times New Roman" w:cs="Times New Roman"/>
          <w:color w:val="000000"/>
          <w:sz w:val="28"/>
          <w:szCs w:val="28"/>
        </w:rPr>
        <w:t xml:space="preserve">Sinh viên nộp tập tin đồ án và các tập tin liên quan vào folder theo hướng dẫn của giảng viên. </w:t>
      </w:r>
    </w:p>
    <w:p w:rsidR="00E92792" w:rsidRPr="00E92792" w:rsidRDefault="00E92792" w:rsidP="00E927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27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Thang điểm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6768"/>
        <w:gridCol w:w="2011"/>
      </w:tblGrid>
      <w:tr w:rsidR="00E92792" w:rsidRPr="00E92792" w:rsidTr="00E92792">
        <w:trPr>
          <w:trHeight w:val="107"/>
        </w:trPr>
        <w:tc>
          <w:tcPr>
            <w:tcW w:w="6768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Yêu cầu </w:t>
            </w:r>
          </w:p>
        </w:tc>
        <w:tc>
          <w:tcPr>
            <w:tcW w:w="2011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Điểm </w:t>
            </w:r>
          </w:p>
        </w:tc>
      </w:tr>
      <w:tr w:rsidR="00E92792" w:rsidRPr="00E92792" w:rsidTr="00E92792">
        <w:trPr>
          <w:trHeight w:val="109"/>
        </w:trPr>
        <w:tc>
          <w:tcPr>
            <w:tcW w:w="6768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Nội dung đề tài </w:t>
            </w:r>
          </w:p>
        </w:tc>
        <w:tc>
          <w:tcPr>
            <w:tcW w:w="2011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4đ </w:t>
            </w:r>
          </w:p>
        </w:tc>
      </w:tr>
      <w:tr w:rsidR="00E92792" w:rsidRPr="00E92792" w:rsidTr="00E92792">
        <w:trPr>
          <w:trHeight w:val="109"/>
        </w:trPr>
        <w:tc>
          <w:tcPr>
            <w:tcW w:w="6768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Themes, background, hyperlink </w:t>
            </w:r>
          </w:p>
        </w:tc>
        <w:tc>
          <w:tcPr>
            <w:tcW w:w="2011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1đ </w:t>
            </w:r>
          </w:p>
        </w:tc>
      </w:tr>
      <w:tr w:rsidR="00E92792" w:rsidRPr="00E92792" w:rsidTr="00E92792">
        <w:trPr>
          <w:trHeight w:val="109"/>
        </w:trPr>
        <w:tc>
          <w:tcPr>
            <w:tcW w:w="6768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Hình ảnh, Shape, WordArt </w:t>
            </w:r>
          </w:p>
        </w:tc>
        <w:tc>
          <w:tcPr>
            <w:tcW w:w="2011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1đ </w:t>
            </w:r>
          </w:p>
        </w:tc>
      </w:tr>
      <w:tr w:rsidR="00E92792" w:rsidRPr="00E92792" w:rsidTr="00E92792">
        <w:trPr>
          <w:trHeight w:val="109"/>
        </w:trPr>
        <w:tc>
          <w:tcPr>
            <w:tcW w:w="6768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Đồ thị, biểu đồ </w:t>
            </w:r>
          </w:p>
        </w:tc>
        <w:tc>
          <w:tcPr>
            <w:tcW w:w="2011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1đ </w:t>
            </w:r>
          </w:p>
        </w:tc>
      </w:tr>
      <w:tr w:rsidR="00E92792" w:rsidRPr="00E92792" w:rsidTr="00E92792">
        <w:trPr>
          <w:trHeight w:val="109"/>
        </w:trPr>
        <w:tc>
          <w:tcPr>
            <w:tcW w:w="6768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 thanh</w:t>
            </w:r>
          </w:p>
        </w:tc>
        <w:tc>
          <w:tcPr>
            <w:tcW w:w="2011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1đ </w:t>
            </w:r>
          </w:p>
        </w:tc>
      </w:tr>
      <w:tr w:rsidR="00E92792" w:rsidRPr="00E92792" w:rsidTr="00E92792">
        <w:trPr>
          <w:trHeight w:val="109"/>
        </w:trPr>
        <w:tc>
          <w:tcPr>
            <w:tcW w:w="6768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Hiệu ứng transition và animation </w:t>
            </w:r>
          </w:p>
        </w:tc>
        <w:tc>
          <w:tcPr>
            <w:tcW w:w="2011" w:type="dxa"/>
          </w:tcPr>
          <w:p w:rsidR="00E92792" w:rsidRPr="00E92792" w:rsidRDefault="00E92792" w:rsidP="00E92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2đ </w:t>
            </w:r>
          </w:p>
        </w:tc>
      </w:tr>
    </w:tbl>
    <w:p w:rsidR="00FB4CDA" w:rsidRPr="00E92792" w:rsidRDefault="00FB4CDA" w:rsidP="00E92792">
      <w:pPr>
        <w:rPr>
          <w:sz w:val="28"/>
          <w:szCs w:val="28"/>
        </w:rPr>
      </w:pPr>
    </w:p>
    <w:sectPr w:rsidR="00FB4CDA" w:rsidRPr="00E92792" w:rsidSect="00893772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2"/>
    <w:rsid w:val="00893772"/>
    <w:rsid w:val="00E92792"/>
    <w:rsid w:val="00F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9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2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9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2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>THSP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DungLT</dc:creator>
  <cp:lastModifiedBy>DungLT</cp:lastModifiedBy>
  <cp:revision>2</cp:revision>
  <dcterms:created xsi:type="dcterms:W3CDTF">2017-09-15T02:04:00Z</dcterms:created>
  <dcterms:modified xsi:type="dcterms:W3CDTF">2017-09-15T02:23:00Z</dcterms:modified>
</cp:coreProperties>
</file>